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55" w:rsidRDefault="00E76455" w:rsidP="00E76455"/>
    <w:p w:rsidR="00E76455" w:rsidRDefault="00E76455" w:rsidP="00E76455">
      <w:r w:rsidRPr="005E2596">
        <w:rPr>
          <w:noProof/>
          <w:sz w:val="28"/>
          <w:szCs w:val="28"/>
          <w:lang w:eastAsia="es-ES"/>
        </w:rPr>
        <w:drawing>
          <wp:inline distT="0" distB="0" distL="0" distR="0" wp14:anchorId="2C785758" wp14:editId="1FBB924E">
            <wp:extent cx="2878828" cy="1188720"/>
            <wp:effectExtent l="0" t="0" r="0" b="0"/>
            <wp:docPr id="1" name="Imagen 1" descr="C:\Users\Usuario\Documents\CATEDRA SINDICALISMO Y DIÁLOGO SOCIAL\LOGOS\logo catedra sindical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CATEDRA SINDICALISMO Y DIÁLOGO SOCIAL\LOGOS\logo catedra sindicalis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865" cy="119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455" w:rsidRDefault="00E76455" w:rsidP="00E76455"/>
    <w:p w:rsidR="00E76455" w:rsidRDefault="00E76455" w:rsidP="00E76455"/>
    <w:p w:rsidR="00E76455" w:rsidRPr="00FD28D0" w:rsidRDefault="00E76455" w:rsidP="00E76455">
      <w:pPr>
        <w:rPr>
          <w:i/>
        </w:rPr>
      </w:pPr>
      <w:r w:rsidRPr="00FD28D0">
        <w:rPr>
          <w:i/>
        </w:rPr>
        <w:t>CONVOCATORIA PARA LA CONCESIÓN DE CINCO MEDIAS BECAS PARA ESTUDIANTES MATRICULADOS EN EL TÍTULO DE ESPECIALISTA UNIVERSITARIO EN SINDICALISMO Y DIÁLOGO SOCIAL DE LA UNIVERSIDAD DE VALLADOLID PARA EL CURSO ACADÉMICO 2019</w:t>
      </w:r>
      <w:r w:rsidR="00930C0B">
        <w:rPr>
          <w:i/>
        </w:rPr>
        <w:t>-2020</w:t>
      </w:r>
    </w:p>
    <w:p w:rsidR="00E76455" w:rsidRDefault="00E76455" w:rsidP="00E76455"/>
    <w:p w:rsidR="00E76455" w:rsidRDefault="00E76455" w:rsidP="00E76455">
      <w:r>
        <w:t>Primero. – Objeto</w:t>
      </w:r>
    </w:p>
    <w:p w:rsidR="00E76455" w:rsidRDefault="00E76455" w:rsidP="00E76455">
      <w:r>
        <w:t>El presente documento tiene por objeto establecer los requisitos para la concesión de cinco medias becas a los estudiantes matriculados en el Título Propio de Especialista Universitario en Sindicalismo y Diálogo Social dura</w:t>
      </w:r>
      <w:r w:rsidR="00930C0B">
        <w:t>nte el curso académico 2019-2020</w:t>
      </w:r>
      <w:r>
        <w:t xml:space="preserve"> cuya cuantía es de 500 euros.</w:t>
      </w:r>
    </w:p>
    <w:p w:rsidR="00E76455" w:rsidRDefault="00930C0B" w:rsidP="00E76455">
      <w:r>
        <w:t>Segundo.-</w:t>
      </w:r>
      <w:r w:rsidR="00E76455">
        <w:t xml:space="preserve"> Beneficiarios</w:t>
      </w:r>
    </w:p>
    <w:p w:rsidR="00E76455" w:rsidRDefault="00E76455" w:rsidP="00E76455">
      <w:r>
        <w:t>Podrán ser beneficiarios de estas medias becas los</w:t>
      </w:r>
      <w:r w:rsidR="00930C0B">
        <w:t>/las</w:t>
      </w:r>
      <w:r>
        <w:t xml:space="preserve"> estudiantes que reúnan los siguientes requisitos:</w:t>
      </w:r>
    </w:p>
    <w:p w:rsidR="00E76455" w:rsidRDefault="00E76455" w:rsidP="00E76455">
      <w:pPr>
        <w:pStyle w:val="Prrafodelista"/>
        <w:numPr>
          <w:ilvl w:val="0"/>
          <w:numId w:val="1"/>
        </w:numPr>
      </w:pPr>
      <w:r>
        <w:t>Estar inscrito</w:t>
      </w:r>
      <w:r w:rsidR="00930C0B">
        <w:t>/a</w:t>
      </w:r>
      <w:r>
        <w:t xml:space="preserve"> en el Título Propio de Especialista Universitario en Sindicalismo y Diálogo Social de la Universidad de Valladolid, du</w:t>
      </w:r>
      <w:r w:rsidR="00930C0B">
        <w:t>rante el curso académico 2019-2020.</w:t>
      </w:r>
    </w:p>
    <w:p w:rsidR="00E76455" w:rsidRDefault="00E76455" w:rsidP="00E76455">
      <w:pPr>
        <w:pStyle w:val="Prrafodelista"/>
        <w:numPr>
          <w:ilvl w:val="0"/>
          <w:numId w:val="1"/>
        </w:numPr>
      </w:pPr>
      <w:r>
        <w:t>Cumplir con los requisitos económicos específicos a los que se refiere el presente documento.</w:t>
      </w:r>
    </w:p>
    <w:p w:rsidR="00E76455" w:rsidRDefault="00930C0B" w:rsidP="00E76455">
      <w:r>
        <w:t>Tercero</w:t>
      </w:r>
      <w:r w:rsidR="00E76455">
        <w:t>. – Requisitos económicos</w:t>
      </w:r>
    </w:p>
    <w:p w:rsidR="00E76455" w:rsidRDefault="00E76455" w:rsidP="00E76455">
      <w:r>
        <w:t xml:space="preserve">Para la determinación y aplicación de los umbrales de renta familiar neta, se tendrán en cuenta las normas previstas en el Real Decreto 726/2017, de 21 de julio, por el </w:t>
      </w:r>
      <w:r>
        <w:lastRenderedPageBreak/>
        <w:t>que se establecen los umbrales de renta y patrimonio familiar y las cuantías de las becas y ayudas al estudio para el curso 2017-2018, y se modifica el Real Decreto 1721/2007, de 21 de diciembre, por el que se establece el régimen de las becas y ayudas al estudio personalizadas, que ha fijado los umbrales de renta y patrimonio familiar y las cuantías de las becas y ayudas al estudio del Ministerio de Educación, Cultura y Deporte, que serán de</w:t>
      </w:r>
      <w:r w:rsidR="00BC1EA9">
        <w:t xml:space="preserve"> aplicación en el curso </w:t>
      </w:r>
      <w:r>
        <w:t>2019</w:t>
      </w:r>
      <w:r w:rsidR="00BC1EA9">
        <w:t>-2020</w:t>
      </w:r>
    </w:p>
    <w:p w:rsidR="00E76455" w:rsidRDefault="00E76455" w:rsidP="00E76455">
      <w:r>
        <w:t xml:space="preserve">En consecuencia, se aplicarán los umbrales de renta siguientes: </w:t>
      </w:r>
    </w:p>
    <w:p w:rsidR="00E76455" w:rsidRDefault="00E76455" w:rsidP="00E76455">
      <w:r>
        <w:t xml:space="preserve">Familia de 1 miembro computable 14.112 € </w:t>
      </w:r>
    </w:p>
    <w:p w:rsidR="00E76455" w:rsidRDefault="00E76455" w:rsidP="00E76455">
      <w:r>
        <w:t xml:space="preserve">Familia de 2 miembros computables 24.089 € </w:t>
      </w:r>
    </w:p>
    <w:p w:rsidR="00E76455" w:rsidRDefault="00E76455" w:rsidP="00E76455">
      <w:r>
        <w:t>Familia de 3 miembros computables 32.697 €</w:t>
      </w:r>
    </w:p>
    <w:p w:rsidR="00E76455" w:rsidRDefault="00E76455" w:rsidP="00E76455">
      <w:r>
        <w:t>Familia de 4 miembros computables 38.831 €</w:t>
      </w:r>
    </w:p>
    <w:p w:rsidR="00E76455" w:rsidRDefault="00E76455" w:rsidP="00E76455">
      <w:r>
        <w:t xml:space="preserve">Familia de 5 miembros computables 43.402 € </w:t>
      </w:r>
    </w:p>
    <w:p w:rsidR="00E76455" w:rsidRDefault="00E76455" w:rsidP="00E76455">
      <w:r>
        <w:t>Familia de 6 miembros computable 46.853 €</w:t>
      </w:r>
    </w:p>
    <w:p w:rsidR="00E76455" w:rsidRDefault="00E76455" w:rsidP="00E76455">
      <w:r>
        <w:t>Familia de 7 miembros computables 50.267 €</w:t>
      </w:r>
    </w:p>
    <w:p w:rsidR="00E76455" w:rsidRDefault="00E76455" w:rsidP="00E76455">
      <w:r>
        <w:t>Familia de 8 miembros computables 53.665 €</w:t>
      </w:r>
    </w:p>
    <w:p w:rsidR="00E76455" w:rsidRDefault="00E76455" w:rsidP="00E76455">
      <w:r>
        <w:t>A partir del octavo miembro se añadirán 3.391 euros por cada nuevo miembro computable por familia; asimismo, se deducirá el 20% de la renta familiar cuando el solicitante sea huérfano absoluto y menor de 25 años.</w:t>
      </w:r>
    </w:p>
    <w:p w:rsidR="00E76455" w:rsidRDefault="00E76455" w:rsidP="00E76455">
      <w:r>
        <w:t>En caso de familia numerosa, se tendrá en cuenta automáticamente el umbral de renta para familias de un miembro menos al que corresponda.</w:t>
      </w:r>
    </w:p>
    <w:p w:rsidR="00E76455" w:rsidRDefault="009E5472" w:rsidP="00E76455">
      <w:r>
        <w:t>Cuarto</w:t>
      </w:r>
      <w:r w:rsidR="00E76455">
        <w:t>. – Solicitud</w:t>
      </w:r>
    </w:p>
    <w:p w:rsidR="00E76455" w:rsidRDefault="00E76455" w:rsidP="00E76455">
      <w:r>
        <w:t xml:space="preserve">La solicitud y documentación se dirigirá a la Comisión Académica del Título Propio de Especialista Universitario en Sindicalismo y Diálogo Social mediante correo electrónico </w:t>
      </w:r>
      <w:hyperlink r:id="rId6" w:history="1">
        <w:r w:rsidRPr="003A0BB3">
          <w:rPr>
            <w:rStyle w:val="Hipervnculo"/>
          </w:rPr>
          <w:t>catedra.sindiclismo@uva.es</w:t>
        </w:r>
      </w:hyperlink>
      <w:r>
        <w:t xml:space="preserve"> y/o entrega en la sede de la cátedra (Facultad de Comercio, Plaza Campus Universitario 1, Valladolid)</w:t>
      </w:r>
    </w:p>
    <w:p w:rsidR="00E76455" w:rsidRDefault="009E5472" w:rsidP="00E76455">
      <w:r>
        <w:t>Quinto</w:t>
      </w:r>
      <w:r w:rsidR="00E76455">
        <w:t>.- Plazo de presentación de solicitud y documentación.</w:t>
      </w:r>
    </w:p>
    <w:p w:rsidR="00E76455" w:rsidRDefault="00E76455" w:rsidP="00E76455">
      <w:r>
        <w:t xml:space="preserve">Desde el 3 de </w:t>
      </w:r>
      <w:r w:rsidR="00BC1EA9">
        <w:t>septiembre al 15 de octubre 2019</w:t>
      </w:r>
      <w:r>
        <w:t xml:space="preserve"> (inclusive)</w:t>
      </w:r>
    </w:p>
    <w:p w:rsidR="00E76455" w:rsidRDefault="00E76455" w:rsidP="00E76455"/>
    <w:p w:rsidR="00E76455" w:rsidRDefault="009E5472" w:rsidP="00E76455">
      <w:r>
        <w:t>Sexto</w:t>
      </w:r>
      <w:bookmarkStart w:id="0" w:name="_GoBack"/>
      <w:bookmarkEnd w:id="0"/>
      <w:r w:rsidR="00E76455">
        <w:t>.- Procedimiento de concesión</w:t>
      </w:r>
    </w:p>
    <w:p w:rsidR="00E76455" w:rsidRDefault="00E76455" w:rsidP="00E76455">
      <w:r>
        <w:t>El órgano competente para la concesión será una Comisión de Valoración compuesta por el/la Directora/a y el/la Secretario/a del Título Propio y el/la Técnico/a Especialista, que resolverá cuantas incidencias pudieran plantearse en el procedimiento, evaluará las solicitudes y formulará la correspondiente propuesta motivada de resolución atendiendo a los criterios mencionados.</w:t>
      </w:r>
    </w:p>
    <w:p w:rsidR="00C65863" w:rsidRDefault="00C65863"/>
    <w:sectPr w:rsidR="00C65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744E1"/>
    <w:multiLevelType w:val="hybridMultilevel"/>
    <w:tmpl w:val="E92CCC1A"/>
    <w:lvl w:ilvl="0" w:tplc="A5F0714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55"/>
    <w:rsid w:val="00930C0B"/>
    <w:rsid w:val="009E5472"/>
    <w:rsid w:val="00BC1EA9"/>
    <w:rsid w:val="00C65863"/>
    <w:rsid w:val="00E7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D8FF2-464E-4737-A5A4-4E60481C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55"/>
    <w:pPr>
      <w:spacing w:line="360" w:lineRule="auto"/>
      <w:jc w:val="both"/>
    </w:pPr>
    <w:rPr>
      <w:rFonts w:ascii="Cambria" w:hAnsi="Cambr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645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6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edra.sindiclismo@uva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2019-07-02T10:40:00Z</dcterms:created>
  <dcterms:modified xsi:type="dcterms:W3CDTF">2019-07-02T11:20:00Z</dcterms:modified>
</cp:coreProperties>
</file>